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4006" w14:textId="4BACE241" w:rsidR="00466015" w:rsidRDefault="00AE434B" w:rsidP="00AE434B">
      <w:pPr>
        <w:jc w:val="center"/>
        <w:rPr>
          <w:sz w:val="32"/>
          <w:szCs w:val="32"/>
        </w:rPr>
      </w:pPr>
      <w:r w:rsidRPr="00AE434B">
        <w:rPr>
          <w:sz w:val="32"/>
          <w:szCs w:val="32"/>
        </w:rPr>
        <w:t>Fact Pattern on Tom Slaver</w:t>
      </w:r>
      <w:r w:rsidR="00EA327E">
        <w:rPr>
          <w:sz w:val="32"/>
          <w:szCs w:val="32"/>
        </w:rPr>
        <w:t>-Nursing Home</w:t>
      </w:r>
    </w:p>
    <w:p w14:paraId="09965142" w14:textId="77777777" w:rsidR="00AE434B" w:rsidRDefault="00AE434B" w:rsidP="00AE434B">
      <w:pPr>
        <w:jc w:val="center"/>
        <w:rPr>
          <w:sz w:val="32"/>
          <w:szCs w:val="32"/>
        </w:rPr>
      </w:pPr>
    </w:p>
    <w:p w14:paraId="528244E2" w14:textId="060672E1" w:rsidR="00EA327E" w:rsidRDefault="004602AC" w:rsidP="00AE434B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AE434B" w:rsidRPr="00AE434B">
        <w:rPr>
          <w:sz w:val="32"/>
          <w:szCs w:val="32"/>
        </w:rPr>
        <w:t xml:space="preserve">rief background: </w:t>
      </w:r>
    </w:p>
    <w:p w14:paraId="00F19E56" w14:textId="7F4F64DF" w:rsidR="00AE434B" w:rsidRDefault="00AE434B" w:rsidP="00EA32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A327E">
        <w:rPr>
          <w:sz w:val="32"/>
          <w:szCs w:val="32"/>
        </w:rPr>
        <w:t xml:space="preserve">The Arc of </w:t>
      </w:r>
      <w:r w:rsidR="00EA327E">
        <w:rPr>
          <w:sz w:val="32"/>
          <w:szCs w:val="32"/>
        </w:rPr>
        <w:t xml:space="preserve">Tompkins </w:t>
      </w:r>
      <w:r w:rsidRPr="00EA327E">
        <w:rPr>
          <w:sz w:val="32"/>
          <w:szCs w:val="32"/>
        </w:rPr>
        <w:t xml:space="preserve">Guardianship program had three </w:t>
      </w:r>
      <w:r w:rsidR="00EA327E">
        <w:rPr>
          <w:sz w:val="32"/>
          <w:szCs w:val="32"/>
        </w:rPr>
        <w:t xml:space="preserve">out of </w:t>
      </w:r>
      <w:r w:rsidRPr="00EA327E">
        <w:rPr>
          <w:sz w:val="32"/>
          <w:szCs w:val="32"/>
        </w:rPr>
        <w:t xml:space="preserve">five </w:t>
      </w:r>
      <w:r w:rsidR="00EA327E">
        <w:rPr>
          <w:sz w:val="32"/>
          <w:szCs w:val="32"/>
        </w:rPr>
        <w:t xml:space="preserve">people </w:t>
      </w:r>
      <w:r w:rsidRPr="00EA327E">
        <w:rPr>
          <w:sz w:val="32"/>
          <w:szCs w:val="32"/>
        </w:rPr>
        <w:t xml:space="preserve">for whom </w:t>
      </w:r>
      <w:r w:rsidR="00EA327E">
        <w:rPr>
          <w:sz w:val="32"/>
          <w:szCs w:val="32"/>
        </w:rPr>
        <w:t xml:space="preserve">The Arc New York was appointed as Primary </w:t>
      </w:r>
      <w:r w:rsidR="007176F6">
        <w:rPr>
          <w:sz w:val="32"/>
          <w:szCs w:val="32"/>
        </w:rPr>
        <w:t xml:space="preserve">Guardian </w:t>
      </w:r>
      <w:r w:rsidR="007176F6" w:rsidRPr="00EA327E">
        <w:rPr>
          <w:sz w:val="32"/>
          <w:szCs w:val="32"/>
        </w:rPr>
        <w:t>living</w:t>
      </w:r>
      <w:r w:rsidRPr="00EA327E">
        <w:rPr>
          <w:sz w:val="32"/>
          <w:szCs w:val="32"/>
        </w:rPr>
        <w:t xml:space="preserve"> in nursing homes</w:t>
      </w:r>
      <w:r w:rsidR="007176F6">
        <w:rPr>
          <w:sz w:val="32"/>
          <w:szCs w:val="32"/>
        </w:rPr>
        <w:t xml:space="preserve">. These individuals were unable to be placed in skilled nursing facilities in </w:t>
      </w:r>
      <w:r w:rsidR="0097459F">
        <w:rPr>
          <w:sz w:val="32"/>
          <w:szCs w:val="32"/>
        </w:rPr>
        <w:t>Tompkins</w:t>
      </w:r>
      <w:r w:rsidR="00611091">
        <w:rPr>
          <w:sz w:val="32"/>
          <w:szCs w:val="32"/>
        </w:rPr>
        <w:t xml:space="preserve"> County</w:t>
      </w:r>
      <w:r w:rsidR="0097459F">
        <w:rPr>
          <w:sz w:val="32"/>
          <w:szCs w:val="32"/>
        </w:rPr>
        <w:t xml:space="preserve"> because</w:t>
      </w:r>
      <w:r w:rsidR="007176F6">
        <w:rPr>
          <w:sz w:val="32"/>
          <w:szCs w:val="32"/>
        </w:rPr>
        <w:t xml:space="preserve"> </w:t>
      </w:r>
      <w:r w:rsidR="00611091">
        <w:rPr>
          <w:sz w:val="32"/>
          <w:szCs w:val="32"/>
        </w:rPr>
        <w:t xml:space="preserve">of the lack </w:t>
      </w:r>
      <w:r w:rsidR="00D47C85">
        <w:rPr>
          <w:sz w:val="32"/>
          <w:szCs w:val="32"/>
        </w:rPr>
        <w:t>of availability</w:t>
      </w:r>
      <w:r w:rsidR="00776FC0">
        <w:rPr>
          <w:sz w:val="32"/>
          <w:szCs w:val="32"/>
        </w:rPr>
        <w:t xml:space="preserve"> and ability to </w:t>
      </w:r>
      <w:r w:rsidR="00E10503">
        <w:rPr>
          <w:sz w:val="32"/>
          <w:szCs w:val="32"/>
        </w:rPr>
        <w:t xml:space="preserve">support each of the </w:t>
      </w:r>
      <w:r w:rsidR="000C7533">
        <w:rPr>
          <w:sz w:val="32"/>
          <w:szCs w:val="32"/>
        </w:rPr>
        <w:t>people for</w:t>
      </w:r>
      <w:r w:rsidR="00611091">
        <w:rPr>
          <w:sz w:val="32"/>
          <w:szCs w:val="32"/>
        </w:rPr>
        <w:t xml:space="preserve"> </w:t>
      </w:r>
      <w:r w:rsidR="0097459F">
        <w:rPr>
          <w:sz w:val="32"/>
          <w:szCs w:val="32"/>
        </w:rPr>
        <w:t>an appropriate placement</w:t>
      </w:r>
      <w:r w:rsidR="007176F6">
        <w:rPr>
          <w:sz w:val="32"/>
          <w:szCs w:val="32"/>
        </w:rPr>
        <w:t xml:space="preserve">. (They were </w:t>
      </w:r>
      <w:r w:rsidR="00E10503">
        <w:rPr>
          <w:sz w:val="32"/>
          <w:szCs w:val="32"/>
        </w:rPr>
        <w:t>subsequentl</w:t>
      </w:r>
      <w:r w:rsidR="00D47C85">
        <w:rPr>
          <w:sz w:val="32"/>
          <w:szCs w:val="32"/>
        </w:rPr>
        <w:t xml:space="preserve">y </w:t>
      </w:r>
      <w:r w:rsidR="0097459F">
        <w:rPr>
          <w:sz w:val="32"/>
          <w:szCs w:val="32"/>
        </w:rPr>
        <w:t xml:space="preserve">admitted to facilities </w:t>
      </w:r>
      <w:r w:rsidR="007176F6">
        <w:rPr>
          <w:sz w:val="32"/>
          <w:szCs w:val="32"/>
        </w:rPr>
        <w:t xml:space="preserve">in </w:t>
      </w:r>
      <w:r w:rsidRPr="00EA327E">
        <w:rPr>
          <w:sz w:val="32"/>
          <w:szCs w:val="32"/>
        </w:rPr>
        <w:t xml:space="preserve">Genesee, </w:t>
      </w:r>
      <w:r w:rsidR="0097459F">
        <w:rPr>
          <w:sz w:val="32"/>
          <w:szCs w:val="32"/>
        </w:rPr>
        <w:t xml:space="preserve">Brooklyn and then </w:t>
      </w:r>
      <w:r w:rsidRPr="00EA327E">
        <w:rPr>
          <w:sz w:val="32"/>
          <w:szCs w:val="32"/>
        </w:rPr>
        <w:t xml:space="preserve">Queens, and Ulster Counties). Two out of three </w:t>
      </w:r>
      <w:r w:rsidR="00E90964">
        <w:rPr>
          <w:sz w:val="32"/>
          <w:szCs w:val="32"/>
        </w:rPr>
        <w:t xml:space="preserve">people </w:t>
      </w:r>
      <w:r w:rsidRPr="00EA327E">
        <w:rPr>
          <w:sz w:val="32"/>
          <w:szCs w:val="32"/>
        </w:rPr>
        <w:t xml:space="preserve">needed vent care and all three had complex </w:t>
      </w:r>
      <w:proofErr w:type="gramStart"/>
      <w:r w:rsidRPr="00EA327E">
        <w:rPr>
          <w:sz w:val="32"/>
          <w:szCs w:val="32"/>
        </w:rPr>
        <w:t>medical  and</w:t>
      </w:r>
      <w:proofErr w:type="gramEnd"/>
      <w:r w:rsidRPr="00EA327E">
        <w:rPr>
          <w:sz w:val="32"/>
          <w:szCs w:val="32"/>
        </w:rPr>
        <w:t xml:space="preserve"> co-existing conditions and needs that required repeated hospital admissions and long-term care that only a select few nursing homes in NYS were able to offer. </w:t>
      </w:r>
      <w:r w:rsidR="007176F6">
        <w:rPr>
          <w:sz w:val="32"/>
          <w:szCs w:val="32"/>
        </w:rPr>
        <w:t xml:space="preserve">All </w:t>
      </w:r>
      <w:r w:rsidRPr="00EA327E">
        <w:rPr>
          <w:sz w:val="32"/>
          <w:szCs w:val="32"/>
        </w:rPr>
        <w:t xml:space="preserve">three </w:t>
      </w:r>
      <w:r w:rsidR="000C7533" w:rsidRPr="00EA327E">
        <w:rPr>
          <w:sz w:val="32"/>
          <w:szCs w:val="32"/>
        </w:rPr>
        <w:t>individuals passed</w:t>
      </w:r>
      <w:r w:rsidRPr="00EA327E">
        <w:rPr>
          <w:sz w:val="32"/>
          <w:szCs w:val="32"/>
        </w:rPr>
        <w:t xml:space="preserve"> away</w:t>
      </w:r>
      <w:r w:rsidR="007176F6">
        <w:rPr>
          <w:sz w:val="32"/>
          <w:szCs w:val="32"/>
        </w:rPr>
        <w:t xml:space="preserve"> with the third person</w:t>
      </w:r>
      <w:r w:rsidRPr="00EA327E">
        <w:rPr>
          <w:sz w:val="32"/>
          <w:szCs w:val="32"/>
        </w:rPr>
        <w:t xml:space="preserve"> in Queens</w:t>
      </w:r>
      <w:r w:rsidR="007176F6">
        <w:rPr>
          <w:sz w:val="32"/>
          <w:szCs w:val="32"/>
        </w:rPr>
        <w:t xml:space="preserve">, </w:t>
      </w:r>
      <w:proofErr w:type="gramStart"/>
      <w:r w:rsidR="007176F6">
        <w:rPr>
          <w:sz w:val="32"/>
          <w:szCs w:val="32"/>
        </w:rPr>
        <w:t xml:space="preserve">NY </w:t>
      </w:r>
      <w:r w:rsidRPr="00EA327E">
        <w:rPr>
          <w:sz w:val="32"/>
          <w:szCs w:val="32"/>
        </w:rPr>
        <w:t>,</w:t>
      </w:r>
      <w:proofErr w:type="gramEnd"/>
      <w:r w:rsidRPr="00EA327E">
        <w:rPr>
          <w:sz w:val="32"/>
          <w:szCs w:val="32"/>
        </w:rPr>
        <w:t xml:space="preserve"> </w:t>
      </w:r>
      <w:r w:rsidR="007176F6">
        <w:rPr>
          <w:sz w:val="32"/>
          <w:szCs w:val="32"/>
        </w:rPr>
        <w:t xml:space="preserve">dying </w:t>
      </w:r>
      <w:r w:rsidRPr="00EA327E">
        <w:rPr>
          <w:sz w:val="32"/>
          <w:szCs w:val="32"/>
        </w:rPr>
        <w:t xml:space="preserve"> with stage 4 decubitus and other serious medical issues.</w:t>
      </w:r>
    </w:p>
    <w:p w14:paraId="3482C251" w14:textId="77777777" w:rsidR="0097459F" w:rsidRPr="00EA327E" w:rsidRDefault="0097459F" w:rsidP="0097459F">
      <w:pPr>
        <w:pStyle w:val="ListParagraph"/>
        <w:rPr>
          <w:sz w:val="32"/>
          <w:szCs w:val="32"/>
        </w:rPr>
      </w:pPr>
    </w:p>
    <w:p w14:paraId="4AD82165" w14:textId="77777777" w:rsidR="00C45355" w:rsidRDefault="00AE434B" w:rsidP="009745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59F">
        <w:rPr>
          <w:sz w:val="32"/>
          <w:szCs w:val="32"/>
        </w:rPr>
        <w:t xml:space="preserve">The struggles in locating and placing these individuals in appropriate nursing homes </w:t>
      </w:r>
      <w:proofErr w:type="gramStart"/>
      <w:r w:rsidRPr="0097459F">
        <w:rPr>
          <w:sz w:val="32"/>
          <w:szCs w:val="32"/>
        </w:rPr>
        <w:t>has</w:t>
      </w:r>
      <w:proofErr w:type="gramEnd"/>
      <w:r w:rsidRPr="0097459F">
        <w:rPr>
          <w:sz w:val="32"/>
          <w:szCs w:val="32"/>
        </w:rPr>
        <w:t xml:space="preserve"> been very difficult, and the </w:t>
      </w:r>
      <w:proofErr w:type="gramStart"/>
      <w:r w:rsidRPr="0097459F">
        <w:rPr>
          <w:sz w:val="32"/>
          <w:szCs w:val="32"/>
        </w:rPr>
        <w:t>final results</w:t>
      </w:r>
      <w:proofErr w:type="gramEnd"/>
      <w:r w:rsidRPr="0097459F">
        <w:rPr>
          <w:sz w:val="32"/>
          <w:szCs w:val="32"/>
        </w:rPr>
        <w:t xml:space="preserve"> and end-of-life have been agonizing for the </w:t>
      </w:r>
      <w:r w:rsidR="0097459F">
        <w:rPr>
          <w:sz w:val="32"/>
          <w:szCs w:val="32"/>
        </w:rPr>
        <w:t xml:space="preserve">Arc Chapter </w:t>
      </w:r>
      <w:r w:rsidRPr="0097459F">
        <w:rPr>
          <w:sz w:val="32"/>
          <w:szCs w:val="32"/>
        </w:rPr>
        <w:t xml:space="preserve">Guardianship Committee members and staff for different reasons. The most recent one involves a gentleman </w:t>
      </w:r>
      <w:r w:rsidR="0097459F">
        <w:rPr>
          <w:sz w:val="32"/>
          <w:szCs w:val="32"/>
        </w:rPr>
        <w:t>Tom</w:t>
      </w:r>
      <w:r w:rsidR="00C36B76">
        <w:rPr>
          <w:sz w:val="32"/>
          <w:szCs w:val="32"/>
        </w:rPr>
        <w:t xml:space="preserve"> Slaver</w:t>
      </w:r>
      <w:r w:rsidRPr="0097459F">
        <w:rPr>
          <w:sz w:val="32"/>
          <w:szCs w:val="32"/>
        </w:rPr>
        <w:t xml:space="preserve">, who was admitted to a rehab center connected to a nursing home in Kingston, NY (Ulster County) who was too far for the chapter’s staff and committee to visit. </w:t>
      </w:r>
      <w:r w:rsidR="0097459F">
        <w:rPr>
          <w:sz w:val="32"/>
          <w:szCs w:val="32"/>
        </w:rPr>
        <w:t xml:space="preserve">The Arc New York Guardianship Staff </w:t>
      </w:r>
      <w:r w:rsidRPr="0097459F">
        <w:rPr>
          <w:sz w:val="32"/>
          <w:szCs w:val="32"/>
        </w:rPr>
        <w:t xml:space="preserve">asked the Ulster-Greene-Putnam </w:t>
      </w:r>
      <w:r w:rsidR="0097459F">
        <w:rPr>
          <w:sz w:val="32"/>
          <w:szCs w:val="32"/>
        </w:rPr>
        <w:t xml:space="preserve">Arc </w:t>
      </w:r>
      <w:r w:rsidRPr="0097459F">
        <w:rPr>
          <w:sz w:val="32"/>
          <w:szCs w:val="32"/>
        </w:rPr>
        <w:t xml:space="preserve">Chapter to help visit </w:t>
      </w:r>
      <w:r w:rsidR="006450FA">
        <w:rPr>
          <w:sz w:val="32"/>
          <w:szCs w:val="32"/>
        </w:rPr>
        <w:t>Tom</w:t>
      </w:r>
      <w:r w:rsidRPr="0097459F">
        <w:rPr>
          <w:sz w:val="32"/>
          <w:szCs w:val="32"/>
        </w:rPr>
        <w:t xml:space="preserve">, and they did go at least once. Poor communication is one of many major issues with </w:t>
      </w:r>
      <w:proofErr w:type="gramStart"/>
      <w:r w:rsidRPr="0097459F">
        <w:rPr>
          <w:sz w:val="32"/>
          <w:szCs w:val="32"/>
        </w:rPr>
        <w:t>all of</w:t>
      </w:r>
      <w:proofErr w:type="gramEnd"/>
      <w:r w:rsidRPr="0097459F">
        <w:rPr>
          <w:sz w:val="32"/>
          <w:szCs w:val="32"/>
        </w:rPr>
        <w:t xml:space="preserve"> these facilities. Short story: The </w:t>
      </w:r>
      <w:r w:rsidR="0097459F">
        <w:rPr>
          <w:sz w:val="32"/>
          <w:szCs w:val="32"/>
        </w:rPr>
        <w:t xml:space="preserve">Arc of Tompkins </w:t>
      </w:r>
      <w:r w:rsidRPr="0097459F">
        <w:rPr>
          <w:sz w:val="32"/>
          <w:szCs w:val="32"/>
        </w:rPr>
        <w:t xml:space="preserve">Chapter’s Guardianship Staff </w:t>
      </w:r>
      <w:r w:rsidR="0097459F">
        <w:rPr>
          <w:sz w:val="32"/>
          <w:szCs w:val="32"/>
        </w:rPr>
        <w:t>were trying to contact Tom though t</w:t>
      </w:r>
      <w:r w:rsidRPr="0097459F">
        <w:rPr>
          <w:sz w:val="32"/>
          <w:szCs w:val="32"/>
        </w:rPr>
        <w:t>he nursing home and hospital staff for consecutive days, especially on his birthday</w:t>
      </w:r>
      <w:r w:rsidR="0097459F">
        <w:rPr>
          <w:sz w:val="32"/>
          <w:szCs w:val="32"/>
        </w:rPr>
        <w:t xml:space="preserve">. Finally, they were able to speak with a hospital employee and </w:t>
      </w:r>
      <w:r w:rsidRPr="0097459F">
        <w:rPr>
          <w:sz w:val="32"/>
          <w:szCs w:val="32"/>
        </w:rPr>
        <w:t xml:space="preserve">learned that </w:t>
      </w:r>
      <w:r w:rsidR="0097459F">
        <w:rPr>
          <w:sz w:val="32"/>
          <w:szCs w:val="32"/>
        </w:rPr>
        <w:t>Tom</w:t>
      </w:r>
      <w:r w:rsidRPr="0097459F">
        <w:rPr>
          <w:sz w:val="32"/>
          <w:szCs w:val="32"/>
        </w:rPr>
        <w:t xml:space="preserve"> was in the hospital, and died on July 13,</w:t>
      </w:r>
      <w:r w:rsidR="0097459F">
        <w:rPr>
          <w:sz w:val="32"/>
          <w:szCs w:val="32"/>
        </w:rPr>
        <w:t xml:space="preserve"> 2023</w:t>
      </w:r>
      <w:r w:rsidR="00E33017">
        <w:rPr>
          <w:sz w:val="32"/>
          <w:szCs w:val="32"/>
        </w:rPr>
        <w:t>,</w:t>
      </w:r>
      <w:r w:rsidRPr="0097459F">
        <w:rPr>
          <w:sz w:val="32"/>
          <w:szCs w:val="32"/>
        </w:rPr>
        <w:t xml:space="preserve"> without </w:t>
      </w:r>
      <w:r w:rsidR="0097459F">
        <w:rPr>
          <w:sz w:val="32"/>
          <w:szCs w:val="32"/>
        </w:rPr>
        <w:t xml:space="preserve">anyone </w:t>
      </w:r>
      <w:r w:rsidRPr="0097459F">
        <w:rPr>
          <w:sz w:val="32"/>
          <w:szCs w:val="32"/>
        </w:rPr>
        <w:t xml:space="preserve">notifying the guardian for </w:t>
      </w:r>
      <w:r w:rsidR="0097459F">
        <w:rPr>
          <w:sz w:val="32"/>
          <w:szCs w:val="32"/>
        </w:rPr>
        <w:t xml:space="preserve">at least </w:t>
      </w:r>
      <w:r w:rsidRPr="0097459F">
        <w:rPr>
          <w:sz w:val="32"/>
          <w:szCs w:val="32"/>
        </w:rPr>
        <w:t xml:space="preserve">15 days. </w:t>
      </w:r>
    </w:p>
    <w:p w14:paraId="6086097D" w14:textId="77777777" w:rsidR="00C45355" w:rsidRPr="00C45355" w:rsidRDefault="00C45355" w:rsidP="00C45355">
      <w:pPr>
        <w:pStyle w:val="ListParagraph"/>
        <w:rPr>
          <w:sz w:val="32"/>
          <w:szCs w:val="32"/>
        </w:rPr>
      </w:pPr>
    </w:p>
    <w:p w14:paraId="4F4CA9FE" w14:textId="233CD0AC" w:rsidR="0011426F" w:rsidRDefault="00211011" w:rsidP="00974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323D48">
        <w:rPr>
          <w:sz w:val="32"/>
          <w:szCs w:val="32"/>
        </w:rPr>
        <w:t xml:space="preserve">two </w:t>
      </w:r>
      <w:r>
        <w:rPr>
          <w:sz w:val="32"/>
          <w:szCs w:val="32"/>
        </w:rPr>
        <w:t xml:space="preserve">Arc Chapter’s Guardianship </w:t>
      </w:r>
      <w:r w:rsidR="00754587">
        <w:rPr>
          <w:sz w:val="32"/>
          <w:szCs w:val="32"/>
        </w:rPr>
        <w:t>Staff tried</w:t>
      </w:r>
      <w:r w:rsidR="00323D48">
        <w:rPr>
          <w:sz w:val="32"/>
          <w:szCs w:val="32"/>
        </w:rPr>
        <w:t xml:space="preserve"> to contact </w:t>
      </w:r>
      <w:r w:rsidR="00206C87">
        <w:rPr>
          <w:sz w:val="32"/>
          <w:szCs w:val="32"/>
        </w:rPr>
        <w:t>empl</w:t>
      </w:r>
      <w:r w:rsidR="006F5952">
        <w:rPr>
          <w:sz w:val="32"/>
          <w:szCs w:val="32"/>
        </w:rPr>
        <w:t xml:space="preserve">oyees </w:t>
      </w:r>
      <w:r w:rsidR="00323D48">
        <w:rPr>
          <w:sz w:val="32"/>
          <w:szCs w:val="32"/>
        </w:rPr>
        <w:t xml:space="preserve">at both the nursing home and hospital earlier on to </w:t>
      </w:r>
      <w:r w:rsidR="00AE09CD">
        <w:rPr>
          <w:sz w:val="32"/>
          <w:szCs w:val="32"/>
        </w:rPr>
        <w:t xml:space="preserve">monitor Tom’s care and </w:t>
      </w:r>
      <w:proofErr w:type="spellStart"/>
      <w:r w:rsidR="00AE09CD">
        <w:rPr>
          <w:sz w:val="32"/>
          <w:szCs w:val="32"/>
        </w:rPr>
        <w:t>well being</w:t>
      </w:r>
      <w:proofErr w:type="spellEnd"/>
      <w:r w:rsidR="00AE09CD">
        <w:rPr>
          <w:sz w:val="32"/>
          <w:szCs w:val="32"/>
        </w:rPr>
        <w:t xml:space="preserve">. The staff were not successful </w:t>
      </w:r>
      <w:r w:rsidR="00754587">
        <w:rPr>
          <w:sz w:val="32"/>
          <w:szCs w:val="32"/>
        </w:rPr>
        <w:t xml:space="preserve">in </w:t>
      </w:r>
      <w:r w:rsidR="00C125A6">
        <w:rPr>
          <w:sz w:val="32"/>
          <w:szCs w:val="32"/>
        </w:rPr>
        <w:t xml:space="preserve">developing a relationship with nursing or social </w:t>
      </w:r>
      <w:r w:rsidR="007E0D3F">
        <w:rPr>
          <w:sz w:val="32"/>
          <w:szCs w:val="32"/>
        </w:rPr>
        <w:t xml:space="preserve">work </w:t>
      </w:r>
      <w:r w:rsidR="00C125A6">
        <w:rPr>
          <w:sz w:val="32"/>
          <w:szCs w:val="32"/>
        </w:rPr>
        <w:t xml:space="preserve">staff </w:t>
      </w:r>
      <w:r w:rsidR="007E0D3F">
        <w:rPr>
          <w:sz w:val="32"/>
          <w:szCs w:val="32"/>
        </w:rPr>
        <w:t xml:space="preserve">and </w:t>
      </w:r>
      <w:r w:rsidR="00754587">
        <w:rPr>
          <w:sz w:val="32"/>
          <w:szCs w:val="32"/>
        </w:rPr>
        <w:t xml:space="preserve">staying </w:t>
      </w:r>
      <w:r w:rsidR="00650492">
        <w:rPr>
          <w:sz w:val="32"/>
          <w:szCs w:val="32"/>
        </w:rPr>
        <w:t>in touch with any one person who could help</w:t>
      </w:r>
      <w:r w:rsidR="00D921BE">
        <w:rPr>
          <w:sz w:val="32"/>
          <w:szCs w:val="32"/>
        </w:rPr>
        <w:t xml:space="preserve"> </w:t>
      </w:r>
      <w:r w:rsidR="008053C5">
        <w:rPr>
          <w:sz w:val="32"/>
          <w:szCs w:val="32"/>
        </w:rPr>
        <w:t xml:space="preserve">provide meaningful updates. </w:t>
      </w:r>
    </w:p>
    <w:p w14:paraId="4B225123" w14:textId="77777777" w:rsidR="0011426F" w:rsidRPr="0011426F" w:rsidRDefault="0011426F" w:rsidP="0011426F">
      <w:pPr>
        <w:pStyle w:val="ListParagraph"/>
        <w:rPr>
          <w:sz w:val="32"/>
          <w:szCs w:val="32"/>
        </w:rPr>
      </w:pPr>
    </w:p>
    <w:p w14:paraId="40C55402" w14:textId="710EAA86" w:rsidR="00AE434B" w:rsidRDefault="0011426F" w:rsidP="00A211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1B99">
        <w:rPr>
          <w:sz w:val="32"/>
          <w:szCs w:val="32"/>
        </w:rPr>
        <w:t xml:space="preserve">After the staff learned that Tom had died in the hospital, they </w:t>
      </w:r>
      <w:r w:rsidR="003A7A58" w:rsidRPr="00661B99">
        <w:rPr>
          <w:sz w:val="32"/>
          <w:szCs w:val="32"/>
        </w:rPr>
        <w:t>asked the</w:t>
      </w:r>
      <w:r w:rsidR="00B038D2" w:rsidRPr="00661B99">
        <w:rPr>
          <w:sz w:val="32"/>
          <w:szCs w:val="32"/>
        </w:rPr>
        <w:t xml:space="preserve"> </w:t>
      </w:r>
      <w:r w:rsidR="00FE2C09" w:rsidRPr="00661B99">
        <w:rPr>
          <w:sz w:val="32"/>
          <w:szCs w:val="32"/>
        </w:rPr>
        <w:t xml:space="preserve">hospital </w:t>
      </w:r>
      <w:r w:rsidR="00B038D2" w:rsidRPr="00661B99">
        <w:rPr>
          <w:sz w:val="32"/>
          <w:szCs w:val="32"/>
        </w:rPr>
        <w:t xml:space="preserve">employee where Tom’s body could </w:t>
      </w:r>
      <w:r w:rsidR="00C22805" w:rsidRPr="00661B99">
        <w:rPr>
          <w:sz w:val="32"/>
          <w:szCs w:val="32"/>
        </w:rPr>
        <w:t xml:space="preserve">be found </w:t>
      </w:r>
      <w:proofErr w:type="gramStart"/>
      <w:r w:rsidR="00C22805" w:rsidRPr="00661B99">
        <w:rPr>
          <w:sz w:val="32"/>
          <w:szCs w:val="32"/>
        </w:rPr>
        <w:t>in order to</w:t>
      </w:r>
      <w:proofErr w:type="gramEnd"/>
      <w:r w:rsidR="00C22805" w:rsidRPr="00661B99">
        <w:rPr>
          <w:sz w:val="32"/>
          <w:szCs w:val="32"/>
        </w:rPr>
        <w:t xml:space="preserve"> provide a dignified funeral</w:t>
      </w:r>
      <w:r w:rsidR="008D7F88" w:rsidRPr="00661B99">
        <w:rPr>
          <w:sz w:val="32"/>
          <w:szCs w:val="32"/>
        </w:rPr>
        <w:t>.</w:t>
      </w:r>
      <w:r w:rsidR="00A2519C" w:rsidRPr="00661B99">
        <w:rPr>
          <w:sz w:val="32"/>
          <w:szCs w:val="32"/>
        </w:rPr>
        <w:t xml:space="preserve"> </w:t>
      </w:r>
      <w:r w:rsidR="002F00D3" w:rsidRPr="00661B99">
        <w:rPr>
          <w:sz w:val="32"/>
          <w:szCs w:val="32"/>
        </w:rPr>
        <w:t>Shockingly,</w:t>
      </w:r>
      <w:r w:rsidR="00FE2C09" w:rsidRPr="00661B99">
        <w:rPr>
          <w:sz w:val="32"/>
          <w:szCs w:val="32"/>
        </w:rPr>
        <w:t xml:space="preserve"> they did not know the location of </w:t>
      </w:r>
      <w:r w:rsidR="002F00D3" w:rsidRPr="00661B99">
        <w:rPr>
          <w:sz w:val="32"/>
          <w:szCs w:val="32"/>
        </w:rPr>
        <w:t>Tom’s</w:t>
      </w:r>
      <w:r w:rsidR="00FE2C09" w:rsidRPr="00661B99">
        <w:rPr>
          <w:sz w:val="32"/>
          <w:szCs w:val="32"/>
        </w:rPr>
        <w:t xml:space="preserve"> remains. After searching, the staff found </w:t>
      </w:r>
      <w:r w:rsidR="00873F59" w:rsidRPr="00661B99">
        <w:rPr>
          <w:sz w:val="32"/>
          <w:szCs w:val="32"/>
        </w:rPr>
        <w:t xml:space="preserve">Tom in the </w:t>
      </w:r>
      <w:r w:rsidR="00BC222F" w:rsidRPr="00661B99">
        <w:rPr>
          <w:sz w:val="32"/>
          <w:szCs w:val="32"/>
        </w:rPr>
        <w:t>mortua</w:t>
      </w:r>
      <w:r w:rsidR="00661B99" w:rsidRPr="00661B99">
        <w:rPr>
          <w:sz w:val="32"/>
          <w:szCs w:val="32"/>
        </w:rPr>
        <w:t>ry</w:t>
      </w:r>
      <w:r w:rsidR="00873F59" w:rsidRPr="00661B99">
        <w:rPr>
          <w:sz w:val="32"/>
          <w:szCs w:val="32"/>
        </w:rPr>
        <w:t xml:space="preserve"> in Kingston </w:t>
      </w:r>
      <w:r w:rsidR="008F7C39" w:rsidRPr="00661B99">
        <w:rPr>
          <w:sz w:val="32"/>
          <w:szCs w:val="32"/>
        </w:rPr>
        <w:t xml:space="preserve">and had </w:t>
      </w:r>
      <w:r w:rsidR="00D372B9" w:rsidRPr="00661B99">
        <w:rPr>
          <w:sz w:val="32"/>
          <w:szCs w:val="32"/>
        </w:rPr>
        <w:t xml:space="preserve">him </w:t>
      </w:r>
      <w:r w:rsidR="008F7C39" w:rsidRPr="00661B99">
        <w:rPr>
          <w:sz w:val="32"/>
          <w:szCs w:val="32"/>
        </w:rPr>
        <w:t>transferred to T</w:t>
      </w:r>
      <w:r w:rsidR="00AC32FE" w:rsidRPr="00661B99">
        <w:rPr>
          <w:sz w:val="32"/>
          <w:szCs w:val="32"/>
        </w:rPr>
        <w:t xml:space="preserve">ompkins County funeral home for proper </w:t>
      </w:r>
      <w:r w:rsidR="00D372B9" w:rsidRPr="00661B99">
        <w:rPr>
          <w:sz w:val="32"/>
          <w:szCs w:val="32"/>
        </w:rPr>
        <w:t xml:space="preserve">funeral and burial </w:t>
      </w:r>
      <w:r w:rsidR="00AC32FE" w:rsidRPr="00661B99">
        <w:rPr>
          <w:sz w:val="32"/>
          <w:szCs w:val="32"/>
        </w:rPr>
        <w:t>services</w:t>
      </w:r>
      <w:r w:rsidR="00D372B9" w:rsidRPr="00661B99">
        <w:rPr>
          <w:sz w:val="32"/>
          <w:szCs w:val="32"/>
        </w:rPr>
        <w:t xml:space="preserve">. </w:t>
      </w:r>
    </w:p>
    <w:p w14:paraId="2DDD6589" w14:textId="77777777" w:rsidR="0080049F" w:rsidRPr="0080049F" w:rsidRDefault="0080049F" w:rsidP="0080049F">
      <w:pPr>
        <w:pStyle w:val="ListParagraph"/>
        <w:rPr>
          <w:sz w:val="32"/>
          <w:szCs w:val="32"/>
        </w:rPr>
      </w:pPr>
    </w:p>
    <w:p w14:paraId="4181782F" w14:textId="43DDE6EF" w:rsidR="0080049F" w:rsidRPr="001949FB" w:rsidRDefault="00C70296" w:rsidP="00A21136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1949FB">
        <w:rPr>
          <w:b/>
          <w:bCs/>
          <w:sz w:val="32"/>
          <w:szCs w:val="32"/>
          <w:u w:val="single"/>
        </w:rPr>
        <w:t>Issues and Concerns</w:t>
      </w:r>
    </w:p>
    <w:p w14:paraId="3E1E5105" w14:textId="77777777" w:rsidR="00C70296" w:rsidRPr="00C70296" w:rsidRDefault="00C70296" w:rsidP="00C70296">
      <w:pPr>
        <w:pStyle w:val="ListParagraph"/>
        <w:rPr>
          <w:sz w:val="32"/>
          <w:szCs w:val="32"/>
        </w:rPr>
      </w:pPr>
    </w:p>
    <w:p w14:paraId="53B240A7" w14:textId="6F3EDEAA" w:rsidR="00F019AB" w:rsidRDefault="00F019AB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Develop a channel of communication with facilities </w:t>
      </w:r>
      <w:r w:rsidR="005E4BBF">
        <w:rPr>
          <w:sz w:val="32"/>
          <w:szCs w:val="32"/>
        </w:rPr>
        <w:t>wherever</w:t>
      </w:r>
      <w:r w:rsidR="005F7853">
        <w:rPr>
          <w:sz w:val="32"/>
          <w:szCs w:val="32"/>
        </w:rPr>
        <w:t xml:space="preserve"> the person being supported is placed</w:t>
      </w:r>
      <w:r w:rsidR="001B4413">
        <w:rPr>
          <w:sz w:val="32"/>
          <w:szCs w:val="32"/>
        </w:rPr>
        <w:t>.</w:t>
      </w:r>
    </w:p>
    <w:p w14:paraId="6A684B51" w14:textId="30E1C871" w:rsidR="00C70296" w:rsidRDefault="005E4BBF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C20515">
        <w:rPr>
          <w:sz w:val="32"/>
          <w:szCs w:val="32"/>
        </w:rPr>
        <w:t>equire frequent</w:t>
      </w:r>
      <w:r w:rsidR="00CB38C2">
        <w:rPr>
          <w:sz w:val="32"/>
          <w:szCs w:val="32"/>
        </w:rPr>
        <w:t xml:space="preserve"> onsite</w:t>
      </w:r>
      <w:r w:rsidR="00600729">
        <w:rPr>
          <w:sz w:val="32"/>
          <w:szCs w:val="32"/>
        </w:rPr>
        <w:t xml:space="preserve"> and facetime</w:t>
      </w:r>
      <w:r w:rsidR="00834E17">
        <w:rPr>
          <w:sz w:val="32"/>
          <w:szCs w:val="32"/>
        </w:rPr>
        <w:t xml:space="preserve"> visitations by family/guardians</w:t>
      </w:r>
    </w:p>
    <w:p w14:paraId="71152D4B" w14:textId="7014D8F9" w:rsidR="00600729" w:rsidRDefault="00600729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Need </w:t>
      </w:r>
      <w:r w:rsidR="005E4BBF">
        <w:rPr>
          <w:sz w:val="32"/>
          <w:szCs w:val="32"/>
        </w:rPr>
        <w:t>to identify</w:t>
      </w:r>
      <w:r>
        <w:rPr>
          <w:sz w:val="32"/>
          <w:szCs w:val="32"/>
        </w:rPr>
        <w:t xml:space="preserve">1-2 </w:t>
      </w:r>
      <w:r w:rsidR="0049014E">
        <w:rPr>
          <w:sz w:val="32"/>
          <w:szCs w:val="32"/>
        </w:rPr>
        <w:t>contacts including</w:t>
      </w:r>
      <w:r w:rsidR="00821D64">
        <w:rPr>
          <w:sz w:val="32"/>
          <w:szCs w:val="32"/>
        </w:rPr>
        <w:t xml:space="preserve"> nursing and social workers </w:t>
      </w:r>
      <w:r w:rsidR="00B905EC">
        <w:rPr>
          <w:sz w:val="32"/>
          <w:szCs w:val="32"/>
        </w:rPr>
        <w:t>responsible for communicating with family/guardians</w:t>
      </w:r>
      <w:r w:rsidR="00821D64">
        <w:rPr>
          <w:sz w:val="32"/>
          <w:szCs w:val="32"/>
        </w:rPr>
        <w:t xml:space="preserve"> about person</w:t>
      </w:r>
      <w:r w:rsidR="00806BA0">
        <w:rPr>
          <w:sz w:val="32"/>
          <w:szCs w:val="32"/>
        </w:rPr>
        <w:t xml:space="preserve"> residing in Nursing Home and Rehab Center</w:t>
      </w:r>
    </w:p>
    <w:p w14:paraId="3E073B70" w14:textId="3ACCA567" w:rsidR="00EE1EF2" w:rsidRDefault="00EE1EF2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Contact LTC Ombudsman </w:t>
      </w:r>
      <w:r w:rsidR="00E868DB">
        <w:rPr>
          <w:sz w:val="32"/>
          <w:szCs w:val="32"/>
        </w:rPr>
        <w:t xml:space="preserve">for additional </w:t>
      </w:r>
      <w:r w:rsidR="007C2008">
        <w:rPr>
          <w:sz w:val="32"/>
          <w:szCs w:val="32"/>
        </w:rPr>
        <w:t>support and oversight</w:t>
      </w:r>
    </w:p>
    <w:p w14:paraId="2C66115C" w14:textId="0C43C6E0" w:rsidR="00B74EC9" w:rsidRDefault="00B74EC9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Identify the </w:t>
      </w:r>
      <w:r w:rsidR="00C36105">
        <w:rPr>
          <w:sz w:val="32"/>
          <w:szCs w:val="32"/>
        </w:rPr>
        <w:t>top administrators of all facilities</w:t>
      </w:r>
      <w:r w:rsidR="00797DEB">
        <w:rPr>
          <w:sz w:val="32"/>
          <w:szCs w:val="32"/>
        </w:rPr>
        <w:t xml:space="preserve"> and contact information</w:t>
      </w:r>
    </w:p>
    <w:p w14:paraId="3DE30215" w14:textId="0A2C2193" w:rsidR="00797DEB" w:rsidRPr="00661B99" w:rsidRDefault="00797DEB" w:rsidP="00C702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Hold people accountable </w:t>
      </w:r>
      <w:r w:rsidR="001949FB">
        <w:rPr>
          <w:sz w:val="32"/>
          <w:szCs w:val="32"/>
        </w:rPr>
        <w:t>for providing appropriate support and services!</w:t>
      </w:r>
    </w:p>
    <w:p w14:paraId="6D34B1C2" w14:textId="77777777" w:rsidR="00AE434B" w:rsidRPr="00AE434B" w:rsidRDefault="00AE434B" w:rsidP="00AE434B">
      <w:pPr>
        <w:rPr>
          <w:sz w:val="32"/>
          <w:szCs w:val="32"/>
        </w:rPr>
      </w:pPr>
    </w:p>
    <w:p w14:paraId="3E9230AA" w14:textId="77777777" w:rsidR="00AE434B" w:rsidRPr="00AE434B" w:rsidRDefault="00AE434B" w:rsidP="00AE434B">
      <w:pPr>
        <w:rPr>
          <w:sz w:val="32"/>
          <w:szCs w:val="32"/>
        </w:rPr>
      </w:pPr>
    </w:p>
    <w:sectPr w:rsidR="00AE434B" w:rsidRPr="00AE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57EE6"/>
    <w:multiLevelType w:val="hybridMultilevel"/>
    <w:tmpl w:val="0C14C5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B21190"/>
    <w:multiLevelType w:val="hybridMultilevel"/>
    <w:tmpl w:val="E9A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3793">
    <w:abstractNumId w:val="1"/>
  </w:num>
  <w:num w:numId="2" w16cid:durableId="166088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4B"/>
    <w:rsid w:val="000C7533"/>
    <w:rsid w:val="0011426F"/>
    <w:rsid w:val="001949FB"/>
    <w:rsid w:val="001B4413"/>
    <w:rsid w:val="00206C87"/>
    <w:rsid w:val="00211011"/>
    <w:rsid w:val="002F00D3"/>
    <w:rsid w:val="00323D48"/>
    <w:rsid w:val="003A7A58"/>
    <w:rsid w:val="004602AC"/>
    <w:rsid w:val="00466015"/>
    <w:rsid w:val="00483857"/>
    <w:rsid w:val="0049014E"/>
    <w:rsid w:val="004A60B6"/>
    <w:rsid w:val="004D5A6C"/>
    <w:rsid w:val="005A57A8"/>
    <w:rsid w:val="005E4BBF"/>
    <w:rsid w:val="005F7853"/>
    <w:rsid w:val="00600729"/>
    <w:rsid w:val="00611091"/>
    <w:rsid w:val="006450FA"/>
    <w:rsid w:val="00650492"/>
    <w:rsid w:val="00661B99"/>
    <w:rsid w:val="006F5952"/>
    <w:rsid w:val="007176F6"/>
    <w:rsid w:val="00754587"/>
    <w:rsid w:val="00776FC0"/>
    <w:rsid w:val="00797DEB"/>
    <w:rsid w:val="007C2008"/>
    <w:rsid w:val="007E0D3F"/>
    <w:rsid w:val="0080049F"/>
    <w:rsid w:val="008053C5"/>
    <w:rsid w:val="00806BA0"/>
    <w:rsid w:val="00821D64"/>
    <w:rsid w:val="00834E17"/>
    <w:rsid w:val="00873F59"/>
    <w:rsid w:val="008A5BF4"/>
    <w:rsid w:val="008D7F88"/>
    <w:rsid w:val="008F7C39"/>
    <w:rsid w:val="0097459F"/>
    <w:rsid w:val="00A2519C"/>
    <w:rsid w:val="00AC32FE"/>
    <w:rsid w:val="00AE09CD"/>
    <w:rsid w:val="00AE434B"/>
    <w:rsid w:val="00B038D2"/>
    <w:rsid w:val="00B74EC9"/>
    <w:rsid w:val="00B905EC"/>
    <w:rsid w:val="00B95970"/>
    <w:rsid w:val="00BC222F"/>
    <w:rsid w:val="00C125A6"/>
    <w:rsid w:val="00C20515"/>
    <w:rsid w:val="00C22805"/>
    <w:rsid w:val="00C36105"/>
    <w:rsid w:val="00C36B76"/>
    <w:rsid w:val="00C45355"/>
    <w:rsid w:val="00C70296"/>
    <w:rsid w:val="00CB38C2"/>
    <w:rsid w:val="00D372B9"/>
    <w:rsid w:val="00D47C85"/>
    <w:rsid w:val="00D921BE"/>
    <w:rsid w:val="00E10503"/>
    <w:rsid w:val="00E33017"/>
    <w:rsid w:val="00E868DB"/>
    <w:rsid w:val="00E90964"/>
    <w:rsid w:val="00EA327E"/>
    <w:rsid w:val="00EE1EF2"/>
    <w:rsid w:val="00F019AB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6013"/>
  <w15:chartTrackingRefBased/>
  <w15:docId w15:val="{D13D1E20-DA76-4A58-B215-4F847AD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Berman</dc:creator>
  <cp:keywords/>
  <dc:description/>
  <cp:lastModifiedBy>Erica Berman</cp:lastModifiedBy>
  <cp:revision>2</cp:revision>
  <dcterms:created xsi:type="dcterms:W3CDTF">2024-09-04T15:18:00Z</dcterms:created>
  <dcterms:modified xsi:type="dcterms:W3CDTF">2024-09-04T15:18:00Z</dcterms:modified>
</cp:coreProperties>
</file>